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B" w:rsidRDefault="004B31EB" w:rsidP="004B31EB">
      <w:pPr>
        <w:jc w:val="right"/>
        <w:rPr>
          <w:b/>
          <w:sz w:val="28"/>
          <w:szCs w:val="28"/>
          <w:u w:val="single"/>
        </w:rPr>
      </w:pPr>
    </w:p>
    <w:p w:rsidR="004B31EB" w:rsidRPr="002B6B2E" w:rsidRDefault="004B31EB" w:rsidP="004B31EB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РЕШЕНИЕ</w:t>
      </w:r>
    </w:p>
    <w:p w:rsidR="004B31EB" w:rsidRPr="002B6B2E" w:rsidRDefault="004B31EB" w:rsidP="004B31EB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 xml:space="preserve">Собрания депутатов муниципального образования </w:t>
      </w:r>
    </w:p>
    <w:p w:rsidR="004B31EB" w:rsidRPr="002B6B2E" w:rsidRDefault="004B31EB" w:rsidP="004B31EB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«Городское поселение Красногорский »</w:t>
      </w:r>
    </w:p>
    <w:p w:rsidR="004B31EB" w:rsidRPr="002B6B2E" w:rsidRDefault="004B31EB" w:rsidP="004B31EB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Республики Марий Эл</w:t>
      </w:r>
    </w:p>
    <w:p w:rsidR="004B31EB" w:rsidRPr="002B6B2E" w:rsidRDefault="004B31EB" w:rsidP="004B31EB">
      <w:pPr>
        <w:jc w:val="center"/>
        <w:outlineLvl w:val="0"/>
        <w:rPr>
          <w:sz w:val="32"/>
          <w:szCs w:val="32"/>
        </w:rPr>
      </w:pPr>
    </w:p>
    <w:p w:rsidR="004B31EB" w:rsidRPr="005B79A9" w:rsidRDefault="004B31EB" w:rsidP="004B31EB">
      <w:pPr>
        <w:jc w:val="center"/>
        <w:rPr>
          <w:sz w:val="28"/>
          <w:szCs w:val="28"/>
        </w:rPr>
      </w:pPr>
    </w:p>
    <w:p w:rsidR="004B31EB" w:rsidRPr="005B79A9" w:rsidRDefault="004B31EB" w:rsidP="004B31EB">
      <w:pPr>
        <w:rPr>
          <w:sz w:val="28"/>
          <w:szCs w:val="28"/>
        </w:rPr>
      </w:pPr>
      <w:r w:rsidRPr="005B79A9">
        <w:rPr>
          <w:sz w:val="28"/>
          <w:szCs w:val="28"/>
        </w:rPr>
        <w:t xml:space="preserve">Созыв   3-й                                                                     </w:t>
      </w:r>
      <w:proofErr w:type="spellStart"/>
      <w:r w:rsidRPr="005B79A9">
        <w:rPr>
          <w:sz w:val="28"/>
          <w:szCs w:val="28"/>
        </w:rPr>
        <w:t>пгт</w:t>
      </w:r>
      <w:proofErr w:type="spellEnd"/>
      <w:r w:rsidRPr="005B79A9">
        <w:rPr>
          <w:sz w:val="28"/>
          <w:szCs w:val="28"/>
        </w:rPr>
        <w:t xml:space="preserve"> Красногорский</w:t>
      </w:r>
    </w:p>
    <w:p w:rsidR="004B31EB" w:rsidRPr="005B79A9" w:rsidRDefault="004B31EB" w:rsidP="004B31EB">
      <w:pPr>
        <w:outlineLvl w:val="0"/>
        <w:rPr>
          <w:sz w:val="28"/>
          <w:szCs w:val="28"/>
        </w:rPr>
      </w:pPr>
      <w:r w:rsidRPr="005B79A9">
        <w:rPr>
          <w:sz w:val="28"/>
          <w:szCs w:val="28"/>
        </w:rPr>
        <w:t xml:space="preserve">Сессия  7-ая                                    </w:t>
      </w:r>
      <w:r>
        <w:rPr>
          <w:sz w:val="28"/>
          <w:szCs w:val="28"/>
        </w:rPr>
        <w:t xml:space="preserve">                            </w:t>
      </w:r>
      <w:r w:rsidRPr="005B79A9">
        <w:rPr>
          <w:sz w:val="28"/>
          <w:szCs w:val="28"/>
        </w:rPr>
        <w:t xml:space="preserve"> «11» февраля  2015 года</w:t>
      </w:r>
    </w:p>
    <w:p w:rsidR="004B31EB" w:rsidRPr="005B79A9" w:rsidRDefault="004B31EB" w:rsidP="004B31EB">
      <w:pPr>
        <w:rPr>
          <w:sz w:val="28"/>
          <w:szCs w:val="28"/>
        </w:rPr>
      </w:pPr>
      <w:r w:rsidRPr="005B79A9">
        <w:rPr>
          <w:sz w:val="28"/>
          <w:szCs w:val="28"/>
        </w:rPr>
        <w:t>№</w:t>
      </w:r>
      <w:r w:rsidR="004B2957">
        <w:rPr>
          <w:sz w:val="28"/>
          <w:szCs w:val="28"/>
        </w:rPr>
        <w:t>42</w:t>
      </w:r>
    </w:p>
    <w:p w:rsidR="00326DB6" w:rsidRDefault="00326DB6"/>
    <w:p w:rsidR="004B31EB" w:rsidRDefault="004B31EB"/>
    <w:p w:rsidR="004B31EB" w:rsidRDefault="004B31EB"/>
    <w:p w:rsidR="004B31EB" w:rsidRDefault="004B31EB">
      <w:pPr>
        <w:rPr>
          <w:sz w:val="28"/>
          <w:szCs w:val="28"/>
        </w:rPr>
      </w:pPr>
      <w:r w:rsidRPr="004B31EB">
        <w:rPr>
          <w:sz w:val="28"/>
          <w:szCs w:val="28"/>
        </w:rPr>
        <w:t xml:space="preserve">                    О внесении изменений </w:t>
      </w:r>
      <w:r>
        <w:rPr>
          <w:sz w:val="28"/>
          <w:szCs w:val="28"/>
        </w:rPr>
        <w:t xml:space="preserve"> и дополнений  в Решение Собрания депутатов муниципального образования «Городское поселение Красногорский» от 29.09.2014 №3 «О Регламенте Собрания депутатов муниципального образования «Городское поселение Красногорский»</w:t>
      </w:r>
      <w:r w:rsidR="00114C7F">
        <w:rPr>
          <w:sz w:val="28"/>
          <w:szCs w:val="28"/>
        </w:rPr>
        <w:t>»</w:t>
      </w:r>
    </w:p>
    <w:p w:rsidR="004B31EB" w:rsidRDefault="004B31EB">
      <w:pPr>
        <w:rPr>
          <w:sz w:val="28"/>
          <w:szCs w:val="28"/>
        </w:rPr>
      </w:pPr>
    </w:p>
    <w:p w:rsidR="004B31EB" w:rsidRDefault="004B31EB" w:rsidP="0078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экспертным заключением  №30/09  Министерства юстиции Республики Марий Эл от 15.01.2015 </w:t>
      </w:r>
      <w:proofErr w:type="spellStart"/>
      <w:r>
        <w:rPr>
          <w:sz w:val="28"/>
          <w:szCs w:val="28"/>
        </w:rPr>
        <w:t>г.</w:t>
      </w:r>
      <w:proofErr w:type="gramStart"/>
      <w:r w:rsidR="007853AE">
        <w:rPr>
          <w:sz w:val="28"/>
          <w:szCs w:val="28"/>
        </w:rPr>
        <w:t>,с</w:t>
      </w:r>
      <w:proofErr w:type="spellEnd"/>
      <w:proofErr w:type="gramEnd"/>
      <w:r w:rsidR="007853AE">
        <w:rPr>
          <w:sz w:val="28"/>
          <w:szCs w:val="28"/>
        </w:rPr>
        <w:t xml:space="preserve"> </w:t>
      </w:r>
      <w:r w:rsidR="007853AE" w:rsidRPr="007853AE">
        <w:rPr>
          <w:sz w:val="28"/>
          <w:szCs w:val="28"/>
        </w:rPr>
        <w:t xml:space="preserve"> </w:t>
      </w:r>
      <w:r w:rsidR="007853A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«Городское поселение Красногорский»</w:t>
      </w:r>
      <w:r>
        <w:rPr>
          <w:sz w:val="28"/>
          <w:szCs w:val="28"/>
        </w:rPr>
        <w:t xml:space="preserve"> Собрание депутатов  </w:t>
      </w:r>
    </w:p>
    <w:p w:rsidR="004B31EB" w:rsidRDefault="004B3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B31EB" w:rsidRDefault="004B31EB" w:rsidP="004B31EB">
      <w:pPr>
        <w:jc w:val="center"/>
        <w:rPr>
          <w:b/>
          <w:sz w:val="28"/>
          <w:szCs w:val="28"/>
        </w:rPr>
      </w:pPr>
      <w:r w:rsidRPr="004B31EB">
        <w:rPr>
          <w:b/>
          <w:sz w:val="28"/>
          <w:szCs w:val="28"/>
        </w:rPr>
        <w:t>РЕШИЛО:</w:t>
      </w:r>
    </w:p>
    <w:p w:rsidR="004B31EB" w:rsidRDefault="004B31EB" w:rsidP="004B31EB">
      <w:pPr>
        <w:jc w:val="center"/>
        <w:rPr>
          <w:b/>
          <w:sz w:val="28"/>
          <w:szCs w:val="28"/>
        </w:rPr>
      </w:pPr>
    </w:p>
    <w:p w:rsidR="004B31EB" w:rsidRDefault="004B31EB" w:rsidP="002D1C4F">
      <w:pPr>
        <w:jc w:val="both"/>
        <w:rPr>
          <w:sz w:val="28"/>
          <w:szCs w:val="28"/>
        </w:rPr>
      </w:pPr>
      <w:r w:rsidRPr="004B31EB">
        <w:rPr>
          <w:sz w:val="28"/>
          <w:szCs w:val="28"/>
        </w:rPr>
        <w:t>1.</w:t>
      </w:r>
      <w:r>
        <w:rPr>
          <w:sz w:val="28"/>
          <w:szCs w:val="28"/>
        </w:rPr>
        <w:t>Внести  в Решение Собрания депутатов муниципального образования «Городское поселение Красногорский» от 29.09.2014 №3 «О Регламенте Собрания депутатов муниципального образования «Городское поселение Красногорский» следующие изменения и дополнения:</w:t>
      </w:r>
    </w:p>
    <w:p w:rsidR="004B31EB" w:rsidRDefault="004B31EB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1C4F">
        <w:rPr>
          <w:sz w:val="28"/>
          <w:szCs w:val="28"/>
        </w:rPr>
        <w:t xml:space="preserve"> </w:t>
      </w:r>
      <w:r w:rsidR="00114C7F">
        <w:rPr>
          <w:sz w:val="28"/>
          <w:szCs w:val="28"/>
        </w:rPr>
        <w:t>в  статье 8 слов</w:t>
      </w:r>
      <w:r w:rsidR="006F117E">
        <w:rPr>
          <w:sz w:val="28"/>
          <w:szCs w:val="28"/>
        </w:rPr>
        <w:t>а</w:t>
      </w:r>
      <w:r w:rsidR="00114C7F">
        <w:rPr>
          <w:sz w:val="28"/>
          <w:szCs w:val="28"/>
        </w:rPr>
        <w:t xml:space="preserve"> «не менее 1/3 депутатов  Собрания де</w:t>
      </w:r>
      <w:r w:rsidR="00BA47C0">
        <w:rPr>
          <w:sz w:val="28"/>
          <w:szCs w:val="28"/>
        </w:rPr>
        <w:t xml:space="preserve">путатов» дополнить словами  «от </w:t>
      </w:r>
      <w:r w:rsidR="00114C7F">
        <w:rPr>
          <w:sz w:val="28"/>
          <w:szCs w:val="28"/>
        </w:rPr>
        <w:t>общего количества Собрания депутатов муниципального образования «Городское поселение Красногорский»»;</w:t>
      </w:r>
    </w:p>
    <w:p w:rsidR="00114C7F" w:rsidRDefault="00114C7F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D1C4F">
        <w:rPr>
          <w:sz w:val="28"/>
          <w:szCs w:val="28"/>
        </w:rPr>
        <w:t xml:space="preserve"> абзац 3 статьи 13 слова «не прибегать к подсчету голосов при явном (очевидном) большинстве при принятии протокольных решений» исключить;</w:t>
      </w:r>
    </w:p>
    <w:p w:rsidR="002D1C4F" w:rsidRDefault="002D1C4F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3)абзац 8 статьи 13 слова  «лишать слова без предупреждения депутата, допустившего грубые, оскорбительные выражения в адрес председательствующего, депутатов и других участников сессии» исключить;</w:t>
      </w:r>
    </w:p>
    <w:p w:rsidR="00EC09E1" w:rsidRDefault="002D1C4F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045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1 статьи 20  фразу «по решению большинства депутатов Собрания депутатов»</w:t>
      </w:r>
      <w:r w:rsidR="00EC09E1">
        <w:rPr>
          <w:sz w:val="28"/>
          <w:szCs w:val="28"/>
        </w:rPr>
        <w:t xml:space="preserve"> изложить в следующей редакции:</w:t>
      </w:r>
    </w:p>
    <w:p w:rsidR="002D1C4F" w:rsidRDefault="00EC09E1" w:rsidP="002D1C4F">
      <w:pPr>
        <w:jc w:val="both"/>
        <w:rPr>
          <w:sz w:val="28"/>
          <w:szCs w:val="28"/>
        </w:rPr>
      </w:pPr>
      <w:r w:rsidRPr="00EC09E1">
        <w:rPr>
          <w:sz w:val="28"/>
          <w:szCs w:val="28"/>
        </w:rPr>
        <w:t xml:space="preserve"> </w:t>
      </w:r>
      <w:r>
        <w:rPr>
          <w:sz w:val="28"/>
          <w:szCs w:val="28"/>
        </w:rPr>
        <w:t>«по решению большинства присутствующих депутатов Собрания депутатов»;</w:t>
      </w:r>
    </w:p>
    <w:p w:rsidR="002D1C4F" w:rsidRDefault="00EC09E1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статье 29 слова «если иное не предусмотрено Уставом поселения» заменить  словами «если иное не предусмотрено Федеральным законом от </w:t>
      </w:r>
      <w:r>
        <w:rPr>
          <w:sz w:val="28"/>
          <w:szCs w:val="28"/>
        </w:rPr>
        <w:lastRenderedPageBreak/>
        <w:t>06.10.2003 №131-ФЗ «Об общих принципах организации местного самоуправления в Российской Федерации», Уставом муниципального образования «Городское поселение Красногорский», настоящим Регламентом»;</w:t>
      </w:r>
    </w:p>
    <w:p w:rsidR="00EC09E1" w:rsidRDefault="00EC09E1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A47C0">
        <w:rPr>
          <w:sz w:val="28"/>
          <w:szCs w:val="28"/>
        </w:rPr>
        <w:t xml:space="preserve"> </w:t>
      </w:r>
      <w:r w:rsidR="00F559BA">
        <w:rPr>
          <w:sz w:val="28"/>
          <w:szCs w:val="28"/>
        </w:rPr>
        <w:t>статью 32 Регламента  исключить;</w:t>
      </w:r>
    </w:p>
    <w:p w:rsidR="00BA087E" w:rsidRDefault="00130457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</w:t>
      </w:r>
      <w:r w:rsidR="000D3DDC" w:rsidRPr="000D3DDC">
        <w:rPr>
          <w:sz w:val="28"/>
          <w:szCs w:val="28"/>
        </w:rPr>
        <w:t xml:space="preserve">абзац 1 статьи 41 Регламента </w:t>
      </w:r>
      <w:r w:rsidR="000D3DDC">
        <w:rPr>
          <w:sz w:val="28"/>
          <w:szCs w:val="28"/>
        </w:rPr>
        <w:t>изложить в следующей редакции: «</w:t>
      </w:r>
      <w:r w:rsidR="000D3DDC" w:rsidRPr="000D3DDC">
        <w:rPr>
          <w:color w:val="000000"/>
          <w:sz w:val="28"/>
          <w:szCs w:val="28"/>
          <w:shd w:val="clear" w:color="auto" w:fill="FFFFFF"/>
        </w:rPr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</w:t>
      </w:r>
      <w:r w:rsidR="000D3DDC">
        <w:rPr>
          <w:rFonts w:ascii="Arial" w:hAnsi="Arial" w:cs="Arial"/>
          <w:color w:val="000000"/>
          <w:shd w:val="clear" w:color="auto" w:fill="FFFFFF"/>
        </w:rPr>
        <w:t>»</w:t>
      </w:r>
      <w:r w:rsidR="004B2957">
        <w:rPr>
          <w:rFonts w:ascii="Arial" w:hAnsi="Arial" w:cs="Arial"/>
          <w:color w:val="000000"/>
          <w:shd w:val="clear" w:color="auto" w:fill="FFFFFF"/>
        </w:rPr>
        <w:t>;</w:t>
      </w:r>
      <w:r w:rsidR="000D3DDC">
        <w:rPr>
          <w:rFonts w:ascii="Arial" w:hAnsi="Arial" w:cs="Arial"/>
          <w:color w:val="000000"/>
        </w:rPr>
        <w:br/>
      </w:r>
      <w:r w:rsidR="004B2957">
        <w:rPr>
          <w:sz w:val="28"/>
          <w:szCs w:val="28"/>
        </w:rPr>
        <w:t>8)</w:t>
      </w:r>
      <w:r w:rsidR="00CD03A0">
        <w:rPr>
          <w:sz w:val="28"/>
          <w:szCs w:val="28"/>
        </w:rPr>
        <w:t>подпункты «г» и «</w:t>
      </w:r>
      <w:proofErr w:type="spellStart"/>
      <w:r w:rsidR="00CD03A0">
        <w:rPr>
          <w:sz w:val="28"/>
          <w:szCs w:val="28"/>
        </w:rPr>
        <w:t>д</w:t>
      </w:r>
      <w:proofErr w:type="spellEnd"/>
      <w:r w:rsidR="00CD03A0">
        <w:rPr>
          <w:sz w:val="28"/>
          <w:szCs w:val="28"/>
        </w:rPr>
        <w:t>» статьи 42 Регламента</w:t>
      </w:r>
      <w:r w:rsidR="00803377">
        <w:rPr>
          <w:sz w:val="28"/>
          <w:szCs w:val="28"/>
        </w:rPr>
        <w:t xml:space="preserve">  </w:t>
      </w:r>
      <w:r w:rsidR="00CD03A0">
        <w:rPr>
          <w:sz w:val="28"/>
          <w:szCs w:val="28"/>
        </w:rPr>
        <w:t>дополнить словами</w:t>
      </w:r>
      <w:proofErr w:type="gramStart"/>
      <w:r w:rsidR="00CD03A0">
        <w:rPr>
          <w:sz w:val="28"/>
          <w:szCs w:val="28"/>
        </w:rPr>
        <w:t xml:space="preserve"> :</w:t>
      </w:r>
      <w:proofErr w:type="gramEnd"/>
      <w:r w:rsidR="00CD03A0">
        <w:rPr>
          <w:sz w:val="28"/>
          <w:szCs w:val="28"/>
        </w:rPr>
        <w:t xml:space="preserve"> «указанные документы представляются в Собрание депутатов поселения вместе с проектом решения на основе соглашения между Собрания депутатов поселения и указанными органами власти»;</w:t>
      </w:r>
    </w:p>
    <w:p w:rsidR="005E3387" w:rsidRDefault="005E3387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B1E81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AB1E81">
        <w:rPr>
          <w:sz w:val="28"/>
          <w:szCs w:val="28"/>
        </w:rPr>
        <w:t>е</w:t>
      </w:r>
      <w:r>
        <w:rPr>
          <w:sz w:val="28"/>
          <w:szCs w:val="28"/>
        </w:rPr>
        <w:t xml:space="preserve"> 7(последн</w:t>
      </w:r>
      <w:r w:rsidR="00AB1E81">
        <w:rPr>
          <w:sz w:val="28"/>
          <w:szCs w:val="28"/>
        </w:rPr>
        <w:t>ем</w:t>
      </w:r>
      <w:r>
        <w:rPr>
          <w:sz w:val="28"/>
          <w:szCs w:val="28"/>
        </w:rPr>
        <w:t xml:space="preserve">)  статьи 42 </w:t>
      </w:r>
      <w:r w:rsidR="00AB1E81">
        <w:rPr>
          <w:sz w:val="28"/>
          <w:szCs w:val="28"/>
        </w:rPr>
        <w:t xml:space="preserve"> слова «</w:t>
      </w:r>
      <w:r w:rsidR="00AB1E81" w:rsidRPr="00AB1E81">
        <w:rPr>
          <w:sz w:val="28"/>
          <w:szCs w:val="28"/>
        </w:rPr>
        <w:t>утверждающую визу юриста – консультанта организации или учреждения</w:t>
      </w:r>
      <w:r w:rsidR="00AB1E81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исключить;</w:t>
      </w:r>
    </w:p>
    <w:p w:rsidR="005E3387" w:rsidRDefault="005E3387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абзаце 1 статьи 44 слова «не позднее 3-х дней до начала очередной сессии» </w:t>
      </w:r>
      <w:proofErr w:type="gramStart"/>
      <w:r>
        <w:rPr>
          <w:sz w:val="28"/>
          <w:szCs w:val="28"/>
        </w:rPr>
        <w:t>заменить на фразу</w:t>
      </w:r>
      <w:proofErr w:type="gramEnd"/>
      <w:r>
        <w:rPr>
          <w:sz w:val="28"/>
          <w:szCs w:val="28"/>
        </w:rPr>
        <w:t xml:space="preserve"> «не позднее 3-х рабочих дней до начала очередной сессии»;</w:t>
      </w:r>
    </w:p>
    <w:p w:rsidR="005E3387" w:rsidRDefault="005E3387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статье 6 Регламента слова «за 3 дня до дня работы сессии» </w:t>
      </w:r>
      <w:proofErr w:type="gramStart"/>
      <w:r>
        <w:rPr>
          <w:sz w:val="28"/>
          <w:szCs w:val="28"/>
        </w:rPr>
        <w:t>заменить на фразу</w:t>
      </w:r>
      <w:proofErr w:type="gramEnd"/>
      <w:r>
        <w:rPr>
          <w:sz w:val="28"/>
          <w:szCs w:val="28"/>
        </w:rPr>
        <w:t xml:space="preserve"> «за 3 рабочих дня до дня работы сессии»;</w:t>
      </w:r>
    </w:p>
    <w:p w:rsidR="00FE0865" w:rsidRDefault="005E3387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FE0865">
        <w:rPr>
          <w:sz w:val="28"/>
          <w:szCs w:val="28"/>
        </w:rPr>
        <w:t xml:space="preserve"> абзац 3 статьи 44  изложить в следующей редакции:</w:t>
      </w:r>
    </w:p>
    <w:p w:rsidR="005E3387" w:rsidRDefault="0082690F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690F">
        <w:rPr>
          <w:sz w:val="28"/>
          <w:szCs w:val="28"/>
        </w:rPr>
        <w:t>Если представленный проект решения не отвечает основным требованиям, перечисленным в статьях</w:t>
      </w:r>
      <w:r>
        <w:rPr>
          <w:sz w:val="28"/>
          <w:szCs w:val="28"/>
        </w:rPr>
        <w:t xml:space="preserve"> 41,42,43</w:t>
      </w:r>
      <w:r w:rsidRPr="0082690F">
        <w:rPr>
          <w:sz w:val="28"/>
          <w:szCs w:val="28"/>
        </w:rPr>
        <w:t xml:space="preserve"> регламента, Председатель Собрания депутатов, утверждающий проект повестки дня сессии Собрания депутатов,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</w:t>
      </w:r>
      <w:r>
        <w:t>»</w:t>
      </w:r>
      <w:r w:rsidR="00FE0865">
        <w:rPr>
          <w:sz w:val="28"/>
          <w:szCs w:val="28"/>
        </w:rPr>
        <w:t>;</w:t>
      </w:r>
    </w:p>
    <w:p w:rsidR="00FE0865" w:rsidRDefault="00FE0865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13)абзац </w:t>
      </w:r>
      <w:r w:rsidR="005D2685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 46 дополнить словами «за исключением случаев, указанных в статье 26 Регламента»;</w:t>
      </w:r>
    </w:p>
    <w:p w:rsidR="00FE0865" w:rsidRPr="0082690F" w:rsidRDefault="0082690F" w:rsidP="002D1C4F">
      <w:pPr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5D2685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 xml:space="preserve"> 2 статьи 47</w:t>
      </w:r>
      <w:r w:rsidR="005D2685">
        <w:rPr>
          <w:sz w:val="28"/>
          <w:szCs w:val="28"/>
        </w:rPr>
        <w:t xml:space="preserve"> заменить  слова « другим заинтересованным лицам»  </w:t>
      </w:r>
      <w:r w:rsidR="00BB0987">
        <w:rPr>
          <w:sz w:val="28"/>
          <w:szCs w:val="28"/>
        </w:rPr>
        <w:t xml:space="preserve">на слова </w:t>
      </w:r>
      <w:r>
        <w:rPr>
          <w:sz w:val="28"/>
          <w:szCs w:val="28"/>
        </w:rPr>
        <w:t xml:space="preserve"> </w:t>
      </w:r>
      <w:r w:rsidR="005D2685">
        <w:rPr>
          <w:sz w:val="28"/>
          <w:szCs w:val="28"/>
        </w:rPr>
        <w:t>«</w:t>
      </w:r>
      <w:r w:rsidRPr="0082690F">
        <w:rPr>
          <w:sz w:val="28"/>
          <w:szCs w:val="28"/>
          <w:shd w:val="clear" w:color="auto" w:fill="FFFFFF"/>
        </w:rPr>
        <w:t>депутатам</w:t>
      </w:r>
      <w:r w:rsidR="009D6364">
        <w:rPr>
          <w:sz w:val="28"/>
          <w:szCs w:val="28"/>
          <w:shd w:val="clear" w:color="auto" w:fill="FFFFFF"/>
        </w:rPr>
        <w:t xml:space="preserve"> -</w:t>
      </w:r>
      <w:r w:rsidRPr="0082690F">
        <w:rPr>
          <w:sz w:val="28"/>
          <w:szCs w:val="28"/>
          <w:shd w:val="clear" w:color="auto" w:fill="FFFFFF"/>
        </w:rPr>
        <w:t xml:space="preserve"> по их требованию</w:t>
      </w:r>
      <w:r w:rsidR="009D6364" w:rsidRPr="009D6364">
        <w:rPr>
          <w:sz w:val="28"/>
          <w:szCs w:val="28"/>
          <w:shd w:val="clear" w:color="auto" w:fill="FFFFFF"/>
        </w:rPr>
        <w:t xml:space="preserve"> </w:t>
      </w:r>
      <w:r w:rsidR="009D6364">
        <w:rPr>
          <w:sz w:val="28"/>
          <w:szCs w:val="28"/>
          <w:shd w:val="clear" w:color="auto" w:fill="FFFFFF"/>
        </w:rPr>
        <w:t xml:space="preserve">с  </w:t>
      </w:r>
      <w:r w:rsidR="009D6364" w:rsidRPr="0082690F">
        <w:rPr>
          <w:sz w:val="28"/>
          <w:szCs w:val="28"/>
          <w:shd w:val="clear" w:color="auto" w:fill="FFFFFF"/>
        </w:rPr>
        <w:t>разрешени</w:t>
      </w:r>
      <w:r w:rsidR="009D6364">
        <w:rPr>
          <w:sz w:val="28"/>
          <w:szCs w:val="28"/>
          <w:shd w:val="clear" w:color="auto" w:fill="FFFFFF"/>
        </w:rPr>
        <w:t>я</w:t>
      </w:r>
      <w:r w:rsidR="009D6364" w:rsidRPr="0082690F">
        <w:rPr>
          <w:sz w:val="28"/>
          <w:szCs w:val="28"/>
          <w:shd w:val="clear" w:color="auto" w:fill="FFFFFF"/>
        </w:rPr>
        <w:t xml:space="preserve"> председателя Собрания депутатов</w:t>
      </w:r>
      <w:r w:rsidRPr="0082690F">
        <w:rPr>
          <w:sz w:val="28"/>
          <w:szCs w:val="28"/>
          <w:shd w:val="clear" w:color="auto" w:fill="FFFFFF"/>
        </w:rPr>
        <w:t xml:space="preserve">, иным лицам – </w:t>
      </w:r>
      <w:r w:rsidR="005D2685">
        <w:rPr>
          <w:sz w:val="28"/>
          <w:szCs w:val="28"/>
          <w:shd w:val="clear" w:color="auto" w:fill="FFFFFF"/>
        </w:rPr>
        <w:t xml:space="preserve">по заявлению с  </w:t>
      </w:r>
      <w:r w:rsidRPr="0082690F">
        <w:rPr>
          <w:sz w:val="28"/>
          <w:szCs w:val="28"/>
          <w:shd w:val="clear" w:color="auto" w:fill="FFFFFF"/>
        </w:rPr>
        <w:t>разрешени</w:t>
      </w:r>
      <w:r w:rsidR="005D2685">
        <w:rPr>
          <w:sz w:val="28"/>
          <w:szCs w:val="28"/>
          <w:shd w:val="clear" w:color="auto" w:fill="FFFFFF"/>
        </w:rPr>
        <w:t>я</w:t>
      </w:r>
      <w:r w:rsidRPr="0082690F">
        <w:rPr>
          <w:sz w:val="28"/>
          <w:szCs w:val="28"/>
          <w:shd w:val="clear" w:color="auto" w:fill="FFFFFF"/>
        </w:rPr>
        <w:t xml:space="preserve"> председателя Собрания депутатов</w:t>
      </w:r>
      <w:r w:rsidR="005D2685">
        <w:rPr>
          <w:sz w:val="28"/>
          <w:szCs w:val="28"/>
          <w:shd w:val="clear" w:color="auto" w:fill="FFFFFF"/>
        </w:rPr>
        <w:t>»;</w:t>
      </w:r>
    </w:p>
    <w:p w:rsidR="002D1C4F" w:rsidRDefault="005D2685" w:rsidP="004B31EB">
      <w:pPr>
        <w:rPr>
          <w:sz w:val="28"/>
          <w:szCs w:val="28"/>
        </w:rPr>
      </w:pPr>
      <w:r>
        <w:rPr>
          <w:sz w:val="28"/>
          <w:szCs w:val="28"/>
        </w:rPr>
        <w:t>15)</w:t>
      </w:r>
      <w:r w:rsidR="0029692F">
        <w:rPr>
          <w:sz w:val="28"/>
          <w:szCs w:val="28"/>
        </w:rPr>
        <w:t xml:space="preserve"> абзац 10 (последний) статьи 48 изложить в следующей редакции:</w:t>
      </w:r>
    </w:p>
    <w:p w:rsidR="0029692F" w:rsidRDefault="0029692F" w:rsidP="0029692F">
      <w:pPr>
        <w:jc w:val="both"/>
        <w:rPr>
          <w:sz w:val="28"/>
          <w:szCs w:val="28"/>
        </w:rPr>
      </w:pPr>
      <w:r w:rsidRPr="0029692F">
        <w:rPr>
          <w:sz w:val="28"/>
          <w:szCs w:val="28"/>
        </w:rPr>
        <w:t xml:space="preserve">«Протоколы сессий Собрания депутатов оформляются в десятидневный срок после дня завершения работы сессии. Протокол сессии подписывается председательствующим и </w:t>
      </w:r>
      <w:r>
        <w:rPr>
          <w:sz w:val="28"/>
          <w:szCs w:val="28"/>
        </w:rPr>
        <w:t>секретарем</w:t>
      </w:r>
      <w:r w:rsidRPr="002969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692F">
        <w:rPr>
          <w:sz w:val="28"/>
          <w:szCs w:val="28"/>
        </w:rPr>
        <w:t xml:space="preserve"> Подписанные экземпляры протоколов сдаются в архив на постоянное хранение</w:t>
      </w:r>
      <w:r>
        <w:rPr>
          <w:sz w:val="28"/>
          <w:szCs w:val="28"/>
        </w:rPr>
        <w:t>»;</w:t>
      </w:r>
    </w:p>
    <w:p w:rsidR="0029692F" w:rsidRDefault="0029692F" w:rsidP="0029692F">
      <w:pPr>
        <w:jc w:val="both"/>
        <w:rPr>
          <w:sz w:val="28"/>
          <w:szCs w:val="28"/>
        </w:rPr>
      </w:pPr>
      <w:r>
        <w:rPr>
          <w:sz w:val="28"/>
          <w:szCs w:val="28"/>
        </w:rPr>
        <w:t>16)статью 50 Регламента изложить в следующей редакции:</w:t>
      </w:r>
    </w:p>
    <w:p w:rsidR="0029692F" w:rsidRDefault="0029692F" w:rsidP="0029692F">
      <w:pPr>
        <w:jc w:val="both"/>
        <w:rPr>
          <w:sz w:val="28"/>
          <w:szCs w:val="28"/>
        </w:rPr>
      </w:pPr>
      <w:r w:rsidRPr="0029692F">
        <w:rPr>
          <w:sz w:val="28"/>
          <w:szCs w:val="28"/>
        </w:rPr>
        <w:t xml:space="preserve">«Собрание депутатов непосредственно и через создаваемые им органы осуществляет </w:t>
      </w:r>
      <w:proofErr w:type="gramStart"/>
      <w:r w:rsidRPr="0029692F">
        <w:rPr>
          <w:sz w:val="28"/>
          <w:szCs w:val="28"/>
        </w:rPr>
        <w:t>контроль за</w:t>
      </w:r>
      <w:proofErr w:type="gramEnd"/>
      <w:r w:rsidRPr="0029692F">
        <w:rPr>
          <w:sz w:val="28"/>
          <w:szCs w:val="28"/>
        </w:rPr>
        <w:t xml:space="preserve"> соблюдением и исполнением органами и </w:t>
      </w:r>
      <w:r w:rsidRPr="0029692F">
        <w:rPr>
          <w:sz w:val="28"/>
          <w:szCs w:val="28"/>
        </w:rPr>
        <w:lastRenderedPageBreak/>
        <w:t>должностными лицами местного самоуправления поселения нормативных правовых актов Собрания депутатов, деятельностью утверждаемых, образуемых или избираемых Собранием депутатов органов, а также избираемых, утверждаемых или</w:t>
      </w:r>
      <w:r>
        <w:rPr>
          <w:sz w:val="28"/>
          <w:szCs w:val="28"/>
        </w:rPr>
        <w:t xml:space="preserve"> назначаемых им должностных лиц»;</w:t>
      </w:r>
    </w:p>
    <w:p w:rsidR="006F117E" w:rsidRDefault="0029692F" w:rsidP="0029692F">
      <w:pPr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803377">
        <w:rPr>
          <w:sz w:val="28"/>
          <w:szCs w:val="28"/>
        </w:rPr>
        <w:t xml:space="preserve">статью 51 Регламента изложить </w:t>
      </w:r>
      <w:r w:rsidR="006F117E">
        <w:rPr>
          <w:sz w:val="28"/>
          <w:szCs w:val="28"/>
        </w:rPr>
        <w:t>:</w:t>
      </w:r>
    </w:p>
    <w:p w:rsidR="006875A0" w:rsidRPr="009B2414" w:rsidRDefault="006F117E" w:rsidP="00687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92F" w:rsidRPr="006F117E">
        <w:rPr>
          <w:color w:val="000000"/>
          <w:sz w:val="28"/>
          <w:szCs w:val="28"/>
          <w:shd w:val="clear" w:color="auto" w:fill="FFFFFF"/>
        </w:rPr>
        <w:t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».</w:t>
      </w:r>
      <w:r w:rsidR="0029692F" w:rsidRPr="006F117E">
        <w:rPr>
          <w:color w:val="000000"/>
          <w:sz w:val="28"/>
          <w:szCs w:val="28"/>
        </w:rPr>
        <w:br/>
      </w:r>
      <w:r w:rsidR="006875A0">
        <w:rPr>
          <w:color w:val="000000"/>
          <w:sz w:val="28"/>
          <w:szCs w:val="28"/>
        </w:rPr>
        <w:t>2.</w:t>
      </w:r>
      <w:r w:rsidR="006875A0" w:rsidRPr="006875A0">
        <w:rPr>
          <w:sz w:val="28"/>
          <w:szCs w:val="28"/>
        </w:rPr>
        <w:t xml:space="preserve"> </w:t>
      </w:r>
      <w:r w:rsidR="006875A0" w:rsidRPr="009B2414">
        <w:rPr>
          <w:sz w:val="28"/>
          <w:szCs w:val="28"/>
        </w:rPr>
        <w:t>Настоящее решение  вступает в силу с даты его принятия и подлежит обнародованию после его принятия и подписания в установленном порядке.</w:t>
      </w:r>
    </w:p>
    <w:p w:rsidR="006875A0" w:rsidRPr="009B2414" w:rsidRDefault="006875A0" w:rsidP="006875A0">
      <w:pPr>
        <w:ind w:firstLine="567"/>
        <w:jc w:val="both"/>
        <w:rPr>
          <w:sz w:val="28"/>
          <w:szCs w:val="28"/>
        </w:rPr>
      </w:pPr>
    </w:p>
    <w:p w:rsidR="0029692F" w:rsidRDefault="0029692F" w:rsidP="0029692F">
      <w:pPr>
        <w:jc w:val="both"/>
        <w:rPr>
          <w:sz w:val="28"/>
          <w:szCs w:val="28"/>
        </w:rPr>
      </w:pPr>
      <w:r w:rsidRPr="006F117E">
        <w:rPr>
          <w:color w:val="000000"/>
          <w:sz w:val="28"/>
          <w:szCs w:val="28"/>
        </w:rPr>
        <w:br/>
      </w:r>
    </w:p>
    <w:p w:rsidR="000F1895" w:rsidRPr="0029692F" w:rsidRDefault="000F1895" w:rsidP="0029692F">
      <w:pPr>
        <w:jc w:val="both"/>
        <w:rPr>
          <w:sz w:val="28"/>
          <w:szCs w:val="28"/>
        </w:rPr>
      </w:pPr>
    </w:p>
    <w:p w:rsidR="002D1C4F" w:rsidRDefault="002D1C4F" w:rsidP="004B31EB">
      <w:pPr>
        <w:rPr>
          <w:sz w:val="28"/>
          <w:szCs w:val="28"/>
        </w:rPr>
      </w:pPr>
    </w:p>
    <w:p w:rsidR="002D1C4F" w:rsidRPr="00FF7883" w:rsidRDefault="002D1C4F" w:rsidP="002D1C4F">
      <w:pPr>
        <w:jc w:val="both"/>
        <w:outlineLvl w:val="0"/>
        <w:rPr>
          <w:sz w:val="28"/>
          <w:szCs w:val="28"/>
        </w:rPr>
      </w:pPr>
      <w:r w:rsidRPr="00FF7883">
        <w:rPr>
          <w:sz w:val="28"/>
          <w:szCs w:val="28"/>
        </w:rPr>
        <w:t>Глава муниципального образования</w:t>
      </w:r>
    </w:p>
    <w:p w:rsidR="002D1C4F" w:rsidRPr="00FF7883" w:rsidRDefault="002D1C4F" w:rsidP="002D1C4F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 xml:space="preserve">  «Городское поселение Красногорский»</w:t>
      </w:r>
    </w:p>
    <w:p w:rsidR="002D1C4F" w:rsidRPr="00FF7883" w:rsidRDefault="002D1C4F" w:rsidP="002D1C4F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 xml:space="preserve">  Председатель собрания депутатов         </w:t>
      </w:r>
      <w:r w:rsidRPr="00FF7883">
        <w:rPr>
          <w:sz w:val="28"/>
          <w:szCs w:val="28"/>
        </w:rPr>
        <w:tab/>
      </w:r>
      <w:r w:rsidRPr="00FF7883">
        <w:rPr>
          <w:sz w:val="28"/>
          <w:szCs w:val="28"/>
        </w:rPr>
        <w:tab/>
        <w:t xml:space="preserve">                   Ю.Г.Шишкин             </w:t>
      </w:r>
    </w:p>
    <w:p w:rsidR="002D1C4F" w:rsidRPr="00FF7883" w:rsidRDefault="002D1C4F" w:rsidP="002D1C4F">
      <w:pPr>
        <w:jc w:val="both"/>
        <w:rPr>
          <w:sz w:val="28"/>
          <w:szCs w:val="28"/>
        </w:rPr>
      </w:pPr>
    </w:p>
    <w:p w:rsidR="002D1C4F" w:rsidRPr="004B31EB" w:rsidRDefault="002D1C4F" w:rsidP="004B31EB">
      <w:pPr>
        <w:rPr>
          <w:sz w:val="28"/>
          <w:szCs w:val="28"/>
        </w:rPr>
      </w:pPr>
    </w:p>
    <w:sectPr w:rsidR="002D1C4F" w:rsidRPr="004B31EB" w:rsidSect="0032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EB"/>
    <w:rsid w:val="000C5623"/>
    <w:rsid w:val="000D3DDC"/>
    <w:rsid w:val="000F1895"/>
    <w:rsid w:val="00114C7F"/>
    <w:rsid w:val="00130457"/>
    <w:rsid w:val="0029692F"/>
    <w:rsid w:val="002D1C4F"/>
    <w:rsid w:val="0031592E"/>
    <w:rsid w:val="00315FAC"/>
    <w:rsid w:val="00326DB6"/>
    <w:rsid w:val="00412B57"/>
    <w:rsid w:val="004A0639"/>
    <w:rsid w:val="004B2957"/>
    <w:rsid w:val="004B31EB"/>
    <w:rsid w:val="005178CF"/>
    <w:rsid w:val="005D2685"/>
    <w:rsid w:val="005E3387"/>
    <w:rsid w:val="006875A0"/>
    <w:rsid w:val="006F117E"/>
    <w:rsid w:val="0072640A"/>
    <w:rsid w:val="007853AE"/>
    <w:rsid w:val="00803377"/>
    <w:rsid w:val="0082690F"/>
    <w:rsid w:val="009B598E"/>
    <w:rsid w:val="009D6364"/>
    <w:rsid w:val="00A029F2"/>
    <w:rsid w:val="00AB1E81"/>
    <w:rsid w:val="00B10DB3"/>
    <w:rsid w:val="00B4192C"/>
    <w:rsid w:val="00BA087E"/>
    <w:rsid w:val="00BA47C0"/>
    <w:rsid w:val="00BB0987"/>
    <w:rsid w:val="00CD03A0"/>
    <w:rsid w:val="00EC09E1"/>
    <w:rsid w:val="00F559BA"/>
    <w:rsid w:val="00F62E4D"/>
    <w:rsid w:val="00F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6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2015-02-12T05:47:00Z</cp:lastPrinted>
  <dcterms:created xsi:type="dcterms:W3CDTF">2015-02-06T08:03:00Z</dcterms:created>
  <dcterms:modified xsi:type="dcterms:W3CDTF">2015-02-12T05:47:00Z</dcterms:modified>
</cp:coreProperties>
</file>